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CE13C8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3C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CE13C8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CE13C8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3C8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CE13C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15</w:t>
      </w:r>
      <w:r w:rsidRPr="00CE13C8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CE13C8">
        <w:rPr>
          <w:rFonts w:ascii="Times New Roman" w:eastAsia="Calibri" w:hAnsi="Times New Roman" w:cs="Times New Roman"/>
          <w:sz w:val="28"/>
          <w:szCs w:val="28"/>
        </w:rPr>
        <w:t>1</w:t>
      </w:r>
      <w:r w:rsidRPr="00CE13C8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9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3244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CE13C8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CE13C8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15</w:t>
      </w:r>
      <w:r w:rsidRPr="00CE13C8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9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3</w:t>
      </w:r>
      <w:r w:rsidRPr="00CE13C8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44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CE13C8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CE13C8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CE13C8">
        <w:rPr>
          <w:rFonts w:ascii="Times New Roman" w:hAnsi="Times New Roman" w:cs="Times New Roman"/>
          <w:sz w:val="28"/>
          <w:szCs w:val="28"/>
        </w:rPr>
        <w:t>и</w:t>
      </w:r>
      <w:r w:rsidR="004401A6" w:rsidRPr="00CE13C8">
        <w:rPr>
          <w:rFonts w:ascii="Times New Roman" w:hAnsi="Times New Roman" w:cs="Times New Roman"/>
          <w:sz w:val="28"/>
          <w:szCs w:val="28"/>
        </w:rPr>
        <w:t xml:space="preserve"> </w:t>
      </w:r>
      <w:r w:rsidRPr="00CE13C8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CE13C8">
        <w:rPr>
          <w:rFonts w:ascii="Times New Roman" w:hAnsi="Times New Roman" w:cs="Times New Roman"/>
          <w:sz w:val="28"/>
          <w:szCs w:val="28"/>
        </w:rPr>
        <w:t>.</w:t>
      </w:r>
    </w:p>
    <w:p w:rsidR="00297F57" w:rsidRPr="00CE13C8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DA4E5B" w:rsidRPr="00AD176C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AD176C">
        <w:rPr>
          <w:rFonts w:ascii="Times New Roman" w:hAnsi="Times New Roman" w:cs="Times New Roman"/>
          <w:sz w:val="28"/>
          <w:szCs w:val="28"/>
        </w:rPr>
        <w:t>предлагается</w:t>
      </w:r>
      <w:r w:rsidR="00DA4E5B" w:rsidRPr="00AD176C">
        <w:rPr>
          <w:rFonts w:ascii="Times New Roman" w:hAnsi="Times New Roman" w:cs="Times New Roman"/>
          <w:sz w:val="28"/>
          <w:szCs w:val="28"/>
        </w:rPr>
        <w:t>:</w:t>
      </w:r>
    </w:p>
    <w:p w:rsidR="00C61D23" w:rsidRPr="00AD176C" w:rsidRDefault="00A74A86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на</w:t>
      </w:r>
      <w:r w:rsidR="00154428" w:rsidRPr="00AD176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3367" w:rsidRPr="00AD176C">
        <w:rPr>
          <w:rFonts w:ascii="Times New Roman" w:hAnsi="Times New Roman" w:cs="Times New Roman"/>
          <w:b/>
          <w:sz w:val="28"/>
          <w:szCs w:val="28"/>
        </w:rPr>
        <w:t>2</w:t>
      </w:r>
      <w:r w:rsidR="006E5F8B" w:rsidRPr="00AD176C">
        <w:rPr>
          <w:rFonts w:ascii="Times New Roman" w:hAnsi="Times New Roman" w:cs="Times New Roman"/>
          <w:b/>
          <w:sz w:val="28"/>
          <w:szCs w:val="28"/>
        </w:rPr>
        <w:t>1</w:t>
      </w:r>
      <w:r w:rsidR="00154428" w:rsidRPr="00AD1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428" w:rsidRPr="00AD176C">
        <w:rPr>
          <w:rFonts w:ascii="Times New Roman" w:hAnsi="Times New Roman" w:cs="Times New Roman"/>
          <w:sz w:val="28"/>
          <w:szCs w:val="28"/>
        </w:rPr>
        <w:t>год</w:t>
      </w:r>
      <w:r w:rsidR="00D56E3F" w:rsidRPr="00AD176C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</w:t>
      </w:r>
      <w:r w:rsidR="00906B0E" w:rsidRPr="00AD176C">
        <w:rPr>
          <w:rFonts w:ascii="Times New Roman" w:hAnsi="Times New Roman" w:cs="Times New Roman"/>
          <w:sz w:val="28"/>
          <w:szCs w:val="28"/>
        </w:rPr>
        <w:t>53</w:t>
      </w:r>
      <w:r w:rsidR="00D56E3F" w:rsidRPr="00AD176C">
        <w:rPr>
          <w:rFonts w:ascii="Times New Roman" w:hAnsi="Times New Roman" w:cs="Times New Roman"/>
          <w:sz w:val="28"/>
          <w:szCs w:val="28"/>
        </w:rPr>
        <w:t> </w:t>
      </w:r>
      <w:r w:rsidR="00906B0E" w:rsidRPr="00AD176C">
        <w:rPr>
          <w:rFonts w:ascii="Times New Roman" w:hAnsi="Times New Roman" w:cs="Times New Roman"/>
          <w:sz w:val="28"/>
          <w:szCs w:val="28"/>
        </w:rPr>
        <w:t>295</w:t>
      </w:r>
      <w:r w:rsidR="00D56E3F" w:rsidRPr="00AD176C">
        <w:rPr>
          <w:rFonts w:ascii="Times New Roman" w:hAnsi="Times New Roman" w:cs="Times New Roman"/>
          <w:sz w:val="28"/>
          <w:szCs w:val="28"/>
        </w:rPr>
        <w:t>,</w:t>
      </w:r>
      <w:r w:rsidR="00906B0E" w:rsidRPr="00AD176C">
        <w:rPr>
          <w:rFonts w:ascii="Times New Roman" w:hAnsi="Times New Roman" w:cs="Times New Roman"/>
          <w:sz w:val="28"/>
          <w:szCs w:val="28"/>
        </w:rPr>
        <w:t>08</w:t>
      </w:r>
      <w:r w:rsidR="00D56E3F"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3E18" w:rsidRPr="00AD176C">
        <w:rPr>
          <w:rFonts w:ascii="Times New Roman" w:hAnsi="Times New Roman" w:cs="Times New Roman"/>
          <w:sz w:val="28"/>
          <w:szCs w:val="28"/>
        </w:rPr>
        <w:t>:</w:t>
      </w:r>
      <w:r w:rsidR="00154428" w:rsidRPr="00AD1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97E" w:rsidRPr="00AD176C" w:rsidRDefault="0055797E" w:rsidP="0055797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</w:t>
      </w:r>
      <w:r w:rsidR="003B646D" w:rsidRPr="00AD176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06B0E" w:rsidRPr="00AD17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646D" w:rsidRPr="00AD176C">
        <w:rPr>
          <w:rFonts w:ascii="Times New Roman" w:hAnsi="Times New Roman" w:cs="Times New Roman"/>
          <w:sz w:val="28"/>
          <w:szCs w:val="28"/>
        </w:rPr>
        <w:t>1</w:t>
      </w:r>
      <w:r w:rsidR="0000141A" w:rsidRPr="00AD176C">
        <w:rPr>
          <w:rFonts w:ascii="Times New Roman" w:hAnsi="Times New Roman" w:cs="Times New Roman"/>
          <w:sz w:val="28"/>
          <w:szCs w:val="28"/>
        </w:rPr>
        <w:t>0</w:t>
      </w:r>
      <w:r w:rsidR="003B646D" w:rsidRPr="00AD176C">
        <w:rPr>
          <w:rFonts w:ascii="Times New Roman" w:hAnsi="Times New Roman" w:cs="Times New Roman"/>
          <w:sz w:val="28"/>
          <w:szCs w:val="28"/>
        </w:rPr>
        <w:t xml:space="preserve"> </w:t>
      </w:r>
      <w:r w:rsidR="0000141A" w:rsidRPr="00AD176C">
        <w:rPr>
          <w:rFonts w:ascii="Times New Roman" w:hAnsi="Times New Roman" w:cs="Times New Roman"/>
          <w:sz w:val="28"/>
          <w:szCs w:val="28"/>
        </w:rPr>
        <w:t>981</w:t>
      </w:r>
      <w:r w:rsidR="003B646D" w:rsidRPr="00AD176C">
        <w:rPr>
          <w:rFonts w:ascii="Times New Roman" w:hAnsi="Times New Roman" w:cs="Times New Roman"/>
          <w:sz w:val="28"/>
          <w:szCs w:val="28"/>
        </w:rPr>
        <w:t>,</w:t>
      </w:r>
      <w:r w:rsidR="0000141A" w:rsidRPr="00AD176C">
        <w:rPr>
          <w:rFonts w:ascii="Times New Roman" w:hAnsi="Times New Roman" w:cs="Times New Roman"/>
          <w:sz w:val="28"/>
          <w:szCs w:val="28"/>
        </w:rPr>
        <w:t>62</w:t>
      </w:r>
      <w:r w:rsidR="003B646D" w:rsidRPr="00AD176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AD176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="003B646D" w:rsidRPr="00AD176C">
        <w:rPr>
          <w:rFonts w:ascii="Times New Roman" w:hAnsi="Times New Roman" w:cs="Times New Roman"/>
          <w:sz w:val="28"/>
          <w:szCs w:val="28"/>
        </w:rPr>
        <w:t>;</w:t>
      </w:r>
    </w:p>
    <w:p w:rsidR="00B83FBF" w:rsidRPr="00AD176C" w:rsidRDefault="00B83FBF" w:rsidP="00383E1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</w:t>
      </w:r>
      <w:r w:rsidR="00383E18" w:rsidRPr="00AD176C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</w:t>
      </w:r>
      <w:r w:rsidR="0000141A" w:rsidRPr="00AD176C">
        <w:rPr>
          <w:rFonts w:ascii="Times New Roman" w:hAnsi="Times New Roman" w:cs="Times New Roman"/>
          <w:sz w:val="28"/>
          <w:szCs w:val="28"/>
        </w:rPr>
        <w:t>28</w:t>
      </w:r>
      <w:r w:rsidR="00383E18" w:rsidRPr="00AD176C">
        <w:rPr>
          <w:rFonts w:ascii="Times New Roman" w:hAnsi="Times New Roman" w:cs="Times New Roman"/>
          <w:sz w:val="28"/>
          <w:szCs w:val="28"/>
        </w:rPr>
        <w:t xml:space="preserve"> </w:t>
      </w:r>
      <w:r w:rsidR="003A535C" w:rsidRPr="00AD176C">
        <w:rPr>
          <w:rFonts w:ascii="Times New Roman" w:hAnsi="Times New Roman" w:cs="Times New Roman"/>
          <w:sz w:val="28"/>
          <w:szCs w:val="28"/>
        </w:rPr>
        <w:t>0</w:t>
      </w:r>
      <w:r w:rsidR="0000141A" w:rsidRPr="00AD176C">
        <w:rPr>
          <w:rFonts w:ascii="Times New Roman" w:hAnsi="Times New Roman" w:cs="Times New Roman"/>
          <w:sz w:val="28"/>
          <w:szCs w:val="28"/>
        </w:rPr>
        <w:t>77</w:t>
      </w:r>
      <w:r w:rsidR="00383E18" w:rsidRPr="00AD176C">
        <w:rPr>
          <w:rFonts w:ascii="Times New Roman" w:hAnsi="Times New Roman" w:cs="Times New Roman"/>
          <w:sz w:val="28"/>
          <w:szCs w:val="28"/>
        </w:rPr>
        <w:t>,</w:t>
      </w:r>
      <w:r w:rsidR="0000141A" w:rsidRPr="00AD176C">
        <w:rPr>
          <w:rFonts w:ascii="Times New Roman" w:hAnsi="Times New Roman" w:cs="Times New Roman"/>
          <w:sz w:val="28"/>
          <w:szCs w:val="28"/>
        </w:rPr>
        <w:t>0</w:t>
      </w:r>
      <w:r w:rsidR="003A535C" w:rsidRPr="00AD176C">
        <w:rPr>
          <w:rFonts w:ascii="Times New Roman" w:hAnsi="Times New Roman" w:cs="Times New Roman"/>
          <w:sz w:val="28"/>
          <w:szCs w:val="28"/>
        </w:rPr>
        <w:t>3</w:t>
      </w:r>
      <w:r w:rsidR="00383E18"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5D45">
        <w:rPr>
          <w:rFonts w:ascii="Times New Roman" w:hAnsi="Times New Roman" w:cs="Times New Roman"/>
          <w:sz w:val="28"/>
          <w:szCs w:val="28"/>
        </w:rPr>
        <w:t xml:space="preserve"> </w:t>
      </w:r>
      <w:r w:rsidR="00CF5D45" w:rsidRPr="00AD176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="006B7E52" w:rsidRPr="00AD176C">
        <w:rPr>
          <w:rFonts w:ascii="Times New Roman" w:hAnsi="Times New Roman" w:cs="Times New Roman"/>
          <w:sz w:val="28"/>
          <w:szCs w:val="28"/>
        </w:rPr>
        <w:t>;</w:t>
      </w:r>
    </w:p>
    <w:p w:rsidR="001A7920" w:rsidRPr="00AD176C" w:rsidRDefault="001A7920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C04CC4" w:rsidRPr="00AD176C">
        <w:rPr>
          <w:rFonts w:ascii="Times New Roman" w:hAnsi="Times New Roman" w:cs="Times New Roman"/>
          <w:sz w:val="28"/>
          <w:szCs w:val="28"/>
        </w:rPr>
        <w:t>«</w:t>
      </w:r>
      <w:r w:rsidRPr="00AD176C">
        <w:rPr>
          <w:rFonts w:ascii="Times New Roman" w:hAnsi="Times New Roman" w:cs="Times New Roman"/>
          <w:sz w:val="28"/>
          <w:szCs w:val="28"/>
        </w:rPr>
        <w:t xml:space="preserve">Обеспечение деятельности  муниципальных учреждений, осуществляющих библиотечное обслуживание» увеличить финансирование на сумму </w:t>
      </w:r>
      <w:r w:rsidR="0000141A" w:rsidRPr="00AD176C">
        <w:rPr>
          <w:rFonts w:ascii="Times New Roman" w:hAnsi="Times New Roman" w:cs="Times New Roman"/>
          <w:sz w:val="28"/>
          <w:szCs w:val="28"/>
        </w:rPr>
        <w:t>5</w:t>
      </w:r>
      <w:r w:rsidR="00C04CC4" w:rsidRPr="00AD176C">
        <w:rPr>
          <w:rFonts w:ascii="Times New Roman" w:hAnsi="Times New Roman" w:cs="Times New Roman"/>
          <w:sz w:val="28"/>
          <w:szCs w:val="28"/>
        </w:rPr>
        <w:t xml:space="preserve"> </w:t>
      </w:r>
      <w:r w:rsidR="0000141A" w:rsidRPr="00AD176C">
        <w:rPr>
          <w:rFonts w:ascii="Times New Roman" w:hAnsi="Times New Roman" w:cs="Times New Roman"/>
          <w:sz w:val="28"/>
          <w:szCs w:val="28"/>
        </w:rPr>
        <w:t>602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 w:rsidR="0000141A" w:rsidRPr="00AD176C">
        <w:rPr>
          <w:rFonts w:ascii="Times New Roman" w:hAnsi="Times New Roman" w:cs="Times New Roman"/>
          <w:sz w:val="28"/>
          <w:szCs w:val="28"/>
        </w:rPr>
        <w:t>30</w:t>
      </w:r>
      <w:r w:rsidR="00C04CC4" w:rsidRPr="00AD176C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04CC4" w:rsidRPr="00AD176C" w:rsidRDefault="00C04CC4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3</w:t>
      </w:r>
      <w:r w:rsidR="0000141A" w:rsidRPr="00AD176C">
        <w:rPr>
          <w:rFonts w:ascii="Times New Roman" w:hAnsi="Times New Roman" w:cs="Times New Roman"/>
          <w:sz w:val="28"/>
          <w:szCs w:val="28"/>
        </w:rPr>
        <w:t xml:space="preserve"> 494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 w:rsidR="0000141A" w:rsidRPr="00AD176C">
        <w:rPr>
          <w:rFonts w:ascii="Times New Roman" w:hAnsi="Times New Roman" w:cs="Times New Roman"/>
          <w:sz w:val="28"/>
          <w:szCs w:val="28"/>
        </w:rPr>
        <w:t>39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 по обеспечению деятельности  муниципальных учреждений, осуществляющих библиотечное обслуживание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="00CF5D45" w:rsidRPr="00AD176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</w:p>
    <w:p w:rsidR="00C04CC4" w:rsidRPr="00AD176C" w:rsidRDefault="00C04CC4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2 </w:t>
      </w:r>
      <w:r w:rsidR="0000141A" w:rsidRPr="00AD176C">
        <w:rPr>
          <w:rFonts w:ascii="Times New Roman" w:hAnsi="Times New Roman" w:cs="Times New Roman"/>
          <w:sz w:val="28"/>
          <w:szCs w:val="28"/>
        </w:rPr>
        <w:t>107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 w:rsidR="0000141A" w:rsidRPr="00AD176C">
        <w:rPr>
          <w:rFonts w:ascii="Times New Roman" w:hAnsi="Times New Roman" w:cs="Times New Roman"/>
          <w:sz w:val="28"/>
          <w:szCs w:val="28"/>
        </w:rPr>
        <w:t>91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 на комплектование книжных фондов, из них:</w:t>
      </w:r>
    </w:p>
    <w:p w:rsidR="00C04CC4" w:rsidRPr="00AD176C" w:rsidRDefault="0000141A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10</w:t>
      </w:r>
      <w:r w:rsidR="00C04CC4" w:rsidRPr="00AD176C">
        <w:rPr>
          <w:rFonts w:ascii="Times New Roman" w:hAnsi="Times New Roman" w:cs="Times New Roman"/>
          <w:sz w:val="28"/>
          <w:szCs w:val="28"/>
        </w:rPr>
        <w:t>5,4</w:t>
      </w:r>
      <w:r w:rsidRPr="00AD176C">
        <w:rPr>
          <w:rFonts w:ascii="Times New Roman" w:hAnsi="Times New Roman" w:cs="Times New Roman"/>
          <w:sz w:val="28"/>
          <w:szCs w:val="28"/>
        </w:rPr>
        <w:t>0</w:t>
      </w:r>
      <w:r w:rsidR="00C04CC4" w:rsidRPr="00AD176C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C04CC4" w:rsidRPr="00AD176C" w:rsidRDefault="0000141A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2 002,51</w:t>
      </w:r>
      <w:r w:rsidR="00C04CC4" w:rsidRPr="00AD176C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Ставропольского края;</w:t>
      </w:r>
    </w:p>
    <w:p w:rsidR="00C04CC4" w:rsidRPr="00AD176C" w:rsidRDefault="00C04CC4" w:rsidP="00C04CC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</w:t>
      </w:r>
      <w:r w:rsidR="009A150C" w:rsidRPr="00AD176C">
        <w:rPr>
          <w:rFonts w:ascii="Times New Roman" w:hAnsi="Times New Roman" w:cs="Times New Roman"/>
          <w:sz w:val="28"/>
          <w:szCs w:val="28"/>
        </w:rPr>
        <w:t>8 748</w:t>
      </w:r>
      <w:r w:rsidR="00E25DB2" w:rsidRPr="00AD176C">
        <w:rPr>
          <w:rFonts w:ascii="Times New Roman" w:hAnsi="Times New Roman" w:cs="Times New Roman"/>
          <w:sz w:val="28"/>
          <w:szCs w:val="28"/>
        </w:rPr>
        <w:t>,</w:t>
      </w:r>
      <w:r w:rsidR="009A150C" w:rsidRPr="00AD176C">
        <w:rPr>
          <w:rFonts w:ascii="Times New Roman" w:hAnsi="Times New Roman" w:cs="Times New Roman"/>
          <w:sz w:val="28"/>
          <w:szCs w:val="28"/>
        </w:rPr>
        <w:t>4</w:t>
      </w:r>
      <w:r w:rsidR="00E25DB2" w:rsidRPr="00AD176C">
        <w:rPr>
          <w:rFonts w:ascii="Times New Roman" w:hAnsi="Times New Roman" w:cs="Times New Roman"/>
          <w:sz w:val="28"/>
          <w:szCs w:val="28"/>
        </w:rPr>
        <w:t>3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="00CF5D45">
        <w:rPr>
          <w:rFonts w:ascii="Times New Roman" w:hAnsi="Times New Roman" w:cs="Times New Roman"/>
          <w:sz w:val="28"/>
          <w:szCs w:val="28"/>
        </w:rPr>
        <w:t xml:space="preserve">     </w:t>
      </w:r>
      <w:r w:rsidR="00CF5D45" w:rsidRPr="00AD176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="00E25DB2" w:rsidRPr="00AD176C">
        <w:rPr>
          <w:rFonts w:ascii="Times New Roman" w:hAnsi="Times New Roman" w:cs="Times New Roman"/>
          <w:sz w:val="28"/>
          <w:szCs w:val="28"/>
        </w:rPr>
        <w:t>;</w:t>
      </w:r>
    </w:p>
    <w:p w:rsidR="00135460" w:rsidRPr="00AD176C" w:rsidRDefault="00135460" w:rsidP="0013546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 w:rsidR="00EE6823" w:rsidRPr="00AD176C">
        <w:rPr>
          <w:rFonts w:ascii="Times New Roman" w:hAnsi="Times New Roman" w:cs="Times New Roman"/>
          <w:sz w:val="28"/>
          <w:szCs w:val="28"/>
        </w:rPr>
        <w:t>увеличит</w:t>
      </w:r>
      <w:r w:rsidR="003F632F" w:rsidRPr="00AD176C">
        <w:rPr>
          <w:rFonts w:ascii="Times New Roman" w:hAnsi="Times New Roman" w:cs="Times New Roman"/>
          <w:sz w:val="28"/>
          <w:szCs w:val="28"/>
        </w:rPr>
        <w:t>ь</w:t>
      </w:r>
      <w:r w:rsidRPr="00AD176C">
        <w:rPr>
          <w:rFonts w:ascii="Times New Roman" w:hAnsi="Times New Roman" w:cs="Times New Roman"/>
          <w:sz w:val="28"/>
          <w:szCs w:val="28"/>
        </w:rPr>
        <w:t xml:space="preserve"> финансирование на сумму</w:t>
      </w:r>
      <w:r w:rsidR="00FB0482" w:rsidRPr="00AD176C">
        <w:rPr>
          <w:rFonts w:ascii="Times New Roman" w:hAnsi="Times New Roman" w:cs="Times New Roman"/>
          <w:sz w:val="28"/>
          <w:szCs w:val="28"/>
        </w:rPr>
        <w:t xml:space="preserve"> </w:t>
      </w:r>
      <w:r w:rsidR="009A150C" w:rsidRPr="00AD176C">
        <w:rPr>
          <w:rFonts w:ascii="Times New Roman" w:hAnsi="Times New Roman" w:cs="Times New Roman"/>
          <w:sz w:val="28"/>
          <w:szCs w:val="28"/>
        </w:rPr>
        <w:t>349</w:t>
      </w:r>
      <w:r w:rsidR="00533F24" w:rsidRPr="00AD176C">
        <w:rPr>
          <w:rFonts w:ascii="Times New Roman" w:hAnsi="Times New Roman" w:cs="Times New Roman"/>
          <w:sz w:val="28"/>
          <w:szCs w:val="28"/>
        </w:rPr>
        <w:t>,</w:t>
      </w:r>
      <w:r w:rsidR="009A150C" w:rsidRPr="00AD176C">
        <w:rPr>
          <w:rFonts w:ascii="Times New Roman" w:hAnsi="Times New Roman" w:cs="Times New Roman"/>
          <w:sz w:val="28"/>
          <w:szCs w:val="28"/>
        </w:rPr>
        <w:t xml:space="preserve">99 тыс. рублей за счет средств бюджета города Ставрополя </w:t>
      </w:r>
      <w:r w:rsidR="00906B0E" w:rsidRPr="00AD176C">
        <w:rPr>
          <w:rFonts w:ascii="Times New Roman" w:hAnsi="Times New Roman" w:cs="Times New Roman"/>
          <w:sz w:val="28"/>
          <w:szCs w:val="28"/>
        </w:rPr>
        <w:t xml:space="preserve">на </w:t>
      </w:r>
      <w:r w:rsidRPr="00AD176C">
        <w:rPr>
          <w:rFonts w:ascii="Times New Roman" w:hAnsi="Times New Roman" w:cs="Times New Roman"/>
          <w:sz w:val="28"/>
          <w:szCs w:val="28"/>
        </w:rPr>
        <w:t xml:space="preserve">проведение капитального ремонта зданий и сооружений муниципальных </w:t>
      </w:r>
      <w:r w:rsidRPr="00AD176C">
        <w:rPr>
          <w:rFonts w:ascii="Times New Roman" w:hAnsi="Times New Roman" w:cs="Times New Roman"/>
          <w:sz w:val="28"/>
          <w:szCs w:val="28"/>
        </w:rPr>
        <w:lastRenderedPageBreak/>
        <w:t>учреждений в сфере культуры, не являющихся объектами культурного наследия (в том числе на изготовление  проектно-сметной</w:t>
      </w:r>
      <w:proofErr w:type="gramEnd"/>
      <w:r w:rsidRPr="00AD176C">
        <w:rPr>
          <w:rFonts w:ascii="Times New Roman" w:hAnsi="Times New Roman" w:cs="Times New Roman"/>
          <w:sz w:val="28"/>
          <w:szCs w:val="28"/>
        </w:rPr>
        <w:t xml:space="preserve"> документации, проведение государственной экспертизы, технический контроль и авторский надзор);</w:t>
      </w:r>
    </w:p>
    <w:p w:rsidR="00090E25" w:rsidRPr="00AD176C" w:rsidRDefault="00090E25" w:rsidP="00B9409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 «Обеспечение деятельности  муниципальных  учреждений, осуществляющих музейное дело» </w:t>
      </w:r>
      <w:r w:rsidR="00AF3789" w:rsidRPr="00AD176C">
        <w:rPr>
          <w:rFonts w:ascii="Times New Roman" w:hAnsi="Times New Roman" w:cs="Times New Roman"/>
          <w:sz w:val="28"/>
          <w:szCs w:val="28"/>
        </w:rPr>
        <w:t>у</w:t>
      </w:r>
      <w:r w:rsidR="009A150C" w:rsidRPr="00AD176C">
        <w:rPr>
          <w:rFonts w:ascii="Times New Roman" w:hAnsi="Times New Roman" w:cs="Times New Roman"/>
          <w:sz w:val="28"/>
          <w:szCs w:val="28"/>
        </w:rPr>
        <w:t>меньшить</w:t>
      </w:r>
      <w:r w:rsidR="00AF3789" w:rsidRPr="00AD176C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9A150C" w:rsidRPr="00AD176C">
        <w:rPr>
          <w:rFonts w:ascii="Times New Roman" w:hAnsi="Times New Roman" w:cs="Times New Roman"/>
          <w:sz w:val="28"/>
          <w:szCs w:val="28"/>
        </w:rPr>
        <w:t>464</w:t>
      </w:r>
      <w:r w:rsidR="00AF3789" w:rsidRPr="00AD176C">
        <w:rPr>
          <w:rFonts w:ascii="Times New Roman" w:hAnsi="Times New Roman" w:cs="Times New Roman"/>
          <w:sz w:val="28"/>
          <w:szCs w:val="28"/>
        </w:rPr>
        <w:t>,</w:t>
      </w:r>
      <w:r w:rsidR="009A150C" w:rsidRPr="00AD176C">
        <w:rPr>
          <w:rFonts w:ascii="Times New Roman" w:hAnsi="Times New Roman" w:cs="Times New Roman"/>
          <w:sz w:val="28"/>
          <w:szCs w:val="28"/>
        </w:rPr>
        <w:t>29</w:t>
      </w:r>
      <w:r w:rsidR="00AF3789"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5D45">
        <w:rPr>
          <w:rFonts w:ascii="Times New Roman" w:hAnsi="Times New Roman" w:cs="Times New Roman"/>
          <w:sz w:val="28"/>
          <w:szCs w:val="28"/>
        </w:rPr>
        <w:t xml:space="preserve"> </w:t>
      </w:r>
      <w:r w:rsidR="00CF5D45" w:rsidRPr="00AD176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="00B94094" w:rsidRPr="00AD176C">
        <w:rPr>
          <w:rFonts w:ascii="Times New Roman" w:hAnsi="Times New Roman" w:cs="Times New Roman"/>
          <w:sz w:val="28"/>
          <w:szCs w:val="28"/>
        </w:rPr>
        <w:t>;</w:t>
      </w:r>
    </w:p>
    <w:p w:rsidR="009A150C" w:rsidRPr="00AD176C" w:rsidRDefault="009A150C" w:rsidP="009A150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на</w:t>
      </w:r>
      <w:r w:rsidRPr="00AD176C">
        <w:rPr>
          <w:rFonts w:ascii="Times New Roman" w:hAnsi="Times New Roman" w:cs="Times New Roman"/>
          <w:b/>
          <w:sz w:val="28"/>
          <w:szCs w:val="28"/>
        </w:rPr>
        <w:t xml:space="preserve"> 2023-2025 </w:t>
      </w:r>
      <w:r w:rsidRPr="00AD176C">
        <w:rPr>
          <w:rFonts w:ascii="Times New Roman" w:hAnsi="Times New Roman" w:cs="Times New Roman"/>
          <w:sz w:val="28"/>
          <w:szCs w:val="28"/>
        </w:rPr>
        <w:t>годы увеличить финансирование</w:t>
      </w:r>
      <w:r w:rsidR="00DF1612" w:rsidRPr="00AD176C">
        <w:rPr>
          <w:rFonts w:ascii="Times New Roman" w:hAnsi="Times New Roman" w:cs="Times New Roman"/>
          <w:sz w:val="28"/>
          <w:szCs w:val="28"/>
        </w:rPr>
        <w:t>, ежегодно</w:t>
      </w:r>
      <w:r w:rsidRPr="00AD17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150C" w:rsidRPr="00AD176C" w:rsidRDefault="009A150C" w:rsidP="009A150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 дополнительного образования в сфере культуры города Ставрополя» увеличить финансирование на сумму 8 366,37 тыс. рублей за счет средств бюджета города Ставрополя;</w:t>
      </w:r>
    </w:p>
    <w:p w:rsidR="009A150C" w:rsidRPr="00AD176C" w:rsidRDefault="009A150C" w:rsidP="009A150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2</w:t>
      </w:r>
      <w:r w:rsidR="00285655" w:rsidRPr="00AD176C">
        <w:rPr>
          <w:rFonts w:ascii="Times New Roman" w:hAnsi="Times New Roman" w:cs="Times New Roman"/>
          <w:sz w:val="28"/>
          <w:szCs w:val="28"/>
        </w:rPr>
        <w:t>5</w:t>
      </w:r>
      <w:r w:rsidRPr="00AD176C">
        <w:rPr>
          <w:rFonts w:ascii="Times New Roman" w:hAnsi="Times New Roman" w:cs="Times New Roman"/>
          <w:sz w:val="28"/>
          <w:szCs w:val="28"/>
        </w:rPr>
        <w:t xml:space="preserve"> </w:t>
      </w:r>
      <w:r w:rsidR="00285655" w:rsidRPr="00AD176C">
        <w:rPr>
          <w:rFonts w:ascii="Times New Roman" w:hAnsi="Times New Roman" w:cs="Times New Roman"/>
          <w:sz w:val="28"/>
          <w:szCs w:val="28"/>
        </w:rPr>
        <w:t>801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 w:rsidR="00285655" w:rsidRPr="00AD176C">
        <w:rPr>
          <w:rFonts w:ascii="Times New Roman" w:hAnsi="Times New Roman" w:cs="Times New Roman"/>
          <w:sz w:val="28"/>
          <w:szCs w:val="28"/>
        </w:rPr>
        <w:t>80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5D45">
        <w:rPr>
          <w:rFonts w:ascii="Times New Roman" w:hAnsi="Times New Roman" w:cs="Times New Roman"/>
          <w:sz w:val="28"/>
          <w:szCs w:val="28"/>
        </w:rPr>
        <w:t xml:space="preserve"> </w:t>
      </w:r>
      <w:r w:rsidR="00CF5D45" w:rsidRPr="00AD176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Pr="00AD176C">
        <w:rPr>
          <w:rFonts w:ascii="Times New Roman" w:hAnsi="Times New Roman" w:cs="Times New Roman"/>
          <w:sz w:val="28"/>
          <w:szCs w:val="28"/>
        </w:rPr>
        <w:t>;</w:t>
      </w:r>
    </w:p>
    <w:p w:rsidR="009A150C" w:rsidRPr="00AD176C" w:rsidRDefault="009A150C" w:rsidP="009A150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</w:t>
      </w:r>
      <w:r w:rsidR="00285655" w:rsidRPr="00AD176C">
        <w:rPr>
          <w:rFonts w:ascii="Times New Roman" w:hAnsi="Times New Roman" w:cs="Times New Roman"/>
          <w:sz w:val="28"/>
          <w:szCs w:val="28"/>
        </w:rPr>
        <w:t>7</w:t>
      </w:r>
      <w:r w:rsidRPr="00AD176C">
        <w:rPr>
          <w:rFonts w:ascii="Times New Roman" w:hAnsi="Times New Roman" w:cs="Times New Roman"/>
          <w:sz w:val="28"/>
          <w:szCs w:val="28"/>
        </w:rPr>
        <w:t xml:space="preserve"> </w:t>
      </w:r>
      <w:r w:rsidR="00285655" w:rsidRPr="00AD176C">
        <w:rPr>
          <w:rFonts w:ascii="Times New Roman" w:hAnsi="Times New Roman" w:cs="Times New Roman"/>
          <w:sz w:val="28"/>
          <w:szCs w:val="28"/>
        </w:rPr>
        <w:t>242</w:t>
      </w:r>
      <w:r w:rsidRPr="00AD176C">
        <w:rPr>
          <w:rFonts w:ascii="Times New Roman" w:hAnsi="Times New Roman" w:cs="Times New Roman"/>
          <w:sz w:val="28"/>
          <w:szCs w:val="28"/>
        </w:rPr>
        <w:t>,3</w:t>
      </w:r>
      <w:r w:rsidR="00285655" w:rsidRPr="00AD176C">
        <w:rPr>
          <w:rFonts w:ascii="Times New Roman" w:hAnsi="Times New Roman" w:cs="Times New Roman"/>
          <w:sz w:val="28"/>
          <w:szCs w:val="28"/>
        </w:rPr>
        <w:t>7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="00CF5D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5D45" w:rsidRPr="00AD176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proofErr w:type="gramStart"/>
      <w:r w:rsidR="00CF5D45">
        <w:rPr>
          <w:rFonts w:ascii="Times New Roman" w:hAnsi="Times New Roman" w:cs="Times New Roman"/>
          <w:sz w:val="28"/>
          <w:szCs w:val="28"/>
        </w:rPr>
        <w:t xml:space="preserve"> </w:t>
      </w:r>
      <w:r w:rsidRPr="00AD17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5655" w:rsidRPr="00AD176C" w:rsidRDefault="00285655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 учреждений, осуществляющих музейное дело» уменьшить финансирование на сумму 537,29 тыс. рублей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="00CF5D45" w:rsidRPr="00AD176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="00B4516B" w:rsidRPr="00AD176C">
        <w:rPr>
          <w:rFonts w:ascii="Times New Roman" w:hAnsi="Times New Roman" w:cs="Times New Roman"/>
          <w:sz w:val="28"/>
          <w:szCs w:val="28"/>
        </w:rPr>
        <w:t>.</w:t>
      </w:r>
    </w:p>
    <w:p w:rsidR="00285655" w:rsidRPr="00AD176C" w:rsidRDefault="00B4516B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П</w:t>
      </w:r>
      <w:r w:rsidR="00285655" w:rsidRPr="00AD176C">
        <w:rPr>
          <w:rFonts w:ascii="Times New Roman" w:hAnsi="Times New Roman" w:cs="Times New Roman"/>
          <w:sz w:val="28"/>
          <w:szCs w:val="28"/>
        </w:rPr>
        <w:t>о основному мероприятию «Обеспечение деятельности  муниципальных учреждений, осуществляющих библиотечное обслуживание»:</w:t>
      </w:r>
    </w:p>
    <w:p w:rsidR="00285655" w:rsidRPr="00AD176C" w:rsidRDefault="00DF1612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-</w:t>
      </w:r>
      <w:r w:rsidR="00285655" w:rsidRPr="00AD176C">
        <w:rPr>
          <w:rFonts w:ascii="Times New Roman" w:hAnsi="Times New Roman" w:cs="Times New Roman"/>
          <w:sz w:val="28"/>
          <w:szCs w:val="28"/>
        </w:rPr>
        <w:t>по обеспечению деятельности  муниципальных учреждений, осуществляющих библиотечное обслуживание увеличить финансирование на сумму 1 727,25 тыс. рублей за счет средств бюджета города Ставрополя на 2023-2025 годы, ежегодно;</w:t>
      </w:r>
    </w:p>
    <w:p w:rsidR="00285655" w:rsidRPr="00AD176C" w:rsidRDefault="00DF1612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-</w:t>
      </w:r>
      <w:r w:rsidR="00285655" w:rsidRPr="00AD176C">
        <w:rPr>
          <w:rFonts w:ascii="Times New Roman" w:hAnsi="Times New Roman" w:cs="Times New Roman"/>
          <w:sz w:val="28"/>
          <w:szCs w:val="28"/>
        </w:rPr>
        <w:t xml:space="preserve">на комплектование книжных фондов увеличить финансирование на </w:t>
      </w:r>
      <w:r w:rsidRPr="00AD176C">
        <w:rPr>
          <w:rFonts w:ascii="Times New Roman" w:hAnsi="Times New Roman" w:cs="Times New Roman"/>
          <w:sz w:val="28"/>
          <w:szCs w:val="28"/>
        </w:rPr>
        <w:t xml:space="preserve">2 107,91 тыс. рублей на </w:t>
      </w:r>
      <w:r w:rsidR="00285655" w:rsidRPr="00AD176C">
        <w:rPr>
          <w:rFonts w:ascii="Times New Roman" w:hAnsi="Times New Roman" w:cs="Times New Roman"/>
          <w:sz w:val="28"/>
          <w:szCs w:val="28"/>
        </w:rPr>
        <w:t xml:space="preserve">2023-2024 годы, ежегодно: из них: </w:t>
      </w:r>
    </w:p>
    <w:p w:rsidR="00285655" w:rsidRPr="00AD176C" w:rsidRDefault="00285655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105,40 тыс. рублей за счет средств бюджета города Ставрополя;</w:t>
      </w:r>
    </w:p>
    <w:p w:rsidR="00285655" w:rsidRPr="00AD176C" w:rsidRDefault="00285655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2 002,51 тыс. рублей за счет средств бюджета Ставропольского края;</w:t>
      </w:r>
    </w:p>
    <w:p w:rsidR="00DF1612" w:rsidRPr="00AD176C" w:rsidRDefault="00DF1612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на 2025 год увеличит</w:t>
      </w:r>
      <w:r w:rsidR="00AD176C" w:rsidRPr="00AD176C">
        <w:rPr>
          <w:rFonts w:ascii="Times New Roman" w:hAnsi="Times New Roman" w:cs="Times New Roman"/>
          <w:sz w:val="28"/>
          <w:szCs w:val="28"/>
        </w:rPr>
        <w:t>ь</w:t>
      </w:r>
      <w:r w:rsidRPr="00AD176C">
        <w:rPr>
          <w:rFonts w:ascii="Times New Roman" w:hAnsi="Times New Roman" w:cs="Times New Roman"/>
          <w:sz w:val="28"/>
          <w:szCs w:val="28"/>
        </w:rPr>
        <w:t xml:space="preserve"> финансирование на комплектование книжных фондов на 105,40 тыс. рублей за счет средств бюджета города Ставрополя;</w:t>
      </w:r>
    </w:p>
    <w:p w:rsidR="00DF1612" w:rsidRPr="00AD176C" w:rsidRDefault="009A150C" w:rsidP="009A150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76C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</w:r>
      <w:r w:rsidR="00DF1612" w:rsidRPr="00AD176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F1612" w:rsidRPr="00AD176C" w:rsidRDefault="00DF1612" w:rsidP="009A150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на 2023 год увеличить финансирование с добавлением нового под мероприятия:</w:t>
      </w:r>
    </w:p>
    <w:p w:rsidR="00A84785" w:rsidRPr="00AD176C" w:rsidRDefault="00A84785" w:rsidP="009A150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-</w:t>
      </w:r>
      <w:r w:rsidR="00B4516B" w:rsidRPr="00AD176C">
        <w:rPr>
          <w:rFonts w:ascii="Times New Roman" w:hAnsi="Times New Roman" w:cs="Times New Roman"/>
          <w:sz w:val="28"/>
          <w:szCs w:val="28"/>
        </w:rPr>
        <w:t> </w:t>
      </w:r>
      <w:r w:rsidR="00DF1612" w:rsidRPr="00AD176C">
        <w:rPr>
          <w:rFonts w:ascii="Times New Roman" w:hAnsi="Times New Roman" w:cs="Times New Roman"/>
          <w:sz w:val="28"/>
          <w:szCs w:val="28"/>
        </w:rPr>
        <w:t xml:space="preserve">техническое оснащение муниципальных музеев </w:t>
      </w:r>
      <w:r w:rsidRPr="00AD176C">
        <w:rPr>
          <w:rFonts w:ascii="Times New Roman" w:hAnsi="Times New Roman" w:cs="Times New Roman"/>
          <w:sz w:val="28"/>
          <w:szCs w:val="28"/>
        </w:rPr>
        <w:t xml:space="preserve">на 4 695,47 тыс. </w:t>
      </w:r>
      <w:r w:rsidRPr="00AD176C">
        <w:rPr>
          <w:rFonts w:ascii="Times New Roman" w:hAnsi="Times New Roman" w:cs="Times New Roman"/>
          <w:sz w:val="28"/>
          <w:szCs w:val="28"/>
        </w:rPr>
        <w:lastRenderedPageBreak/>
        <w:t>рублей, из них:</w:t>
      </w:r>
    </w:p>
    <w:p w:rsidR="00A84785" w:rsidRPr="00AD176C" w:rsidRDefault="00A84785" w:rsidP="00A8478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234,77 тыс. рублей за счет средств бюджета города Ставрополя;</w:t>
      </w:r>
    </w:p>
    <w:p w:rsidR="00A84785" w:rsidRPr="00AD176C" w:rsidRDefault="00A84785" w:rsidP="00A8478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4 695,47 тыс. рублей за счет средств бюджета Ставропольского края;</w:t>
      </w:r>
    </w:p>
    <w:p w:rsidR="00A84785" w:rsidRPr="00AD176C" w:rsidRDefault="00A84785" w:rsidP="00A8478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на 2024 год увеличить финансирование с добавлением нового под мероприятия:</w:t>
      </w:r>
    </w:p>
    <w:p w:rsidR="00B4516B" w:rsidRPr="00AD176C" w:rsidRDefault="00B4516B" w:rsidP="00B4516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- проведение капитального ремонта здания муниципального автономного учреждения дополнительного образования «Детская школа искусств № 5» города Ставрополя на 23 764,00 тыс. рублей, из них:</w:t>
      </w:r>
    </w:p>
    <w:p w:rsidR="00B4516B" w:rsidRPr="00AD176C" w:rsidRDefault="00B4516B" w:rsidP="00B4516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1</w:t>
      </w:r>
      <w:r w:rsidRPr="00AD176C">
        <w:rPr>
          <w:rFonts w:ascii="Times New Roman" w:hAnsi="Times New Roman" w:cs="Times New Roman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>188,20 тыс. рублей за счет средств бюджета города Ставрополя;</w:t>
      </w:r>
    </w:p>
    <w:p w:rsidR="00B4516B" w:rsidRPr="00AD176C" w:rsidRDefault="00B4516B" w:rsidP="00B4516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22 575,80 тыс. рублей за счет средств бюджета Ставропольского края;</w:t>
      </w:r>
    </w:p>
    <w:p w:rsidR="00AA4654" w:rsidRPr="00AD176C" w:rsidRDefault="00AA4654" w:rsidP="00AA465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Кроме того, необходимо изменить значение показателей (индикаторов):</w:t>
      </w:r>
    </w:p>
    <w:p w:rsidR="002B73B3" w:rsidRPr="00AD176C" w:rsidRDefault="00AA4654" w:rsidP="00AA465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показатель (индикатор)</w:t>
      </w:r>
      <w:r w:rsidR="002B73B3" w:rsidRPr="00AD176C">
        <w:rPr>
          <w:rFonts w:ascii="Times New Roman" w:hAnsi="Times New Roman" w:cs="Times New Roman"/>
          <w:sz w:val="28"/>
          <w:szCs w:val="28"/>
        </w:rPr>
        <w:t>:</w:t>
      </w:r>
    </w:p>
    <w:p w:rsidR="00AA4654" w:rsidRPr="00AD176C" w:rsidRDefault="00AA4654" w:rsidP="002B73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76C">
        <w:rPr>
          <w:rFonts w:ascii="Times New Roman" w:hAnsi="Times New Roman" w:cs="Times New Roman"/>
          <w:sz w:val="28"/>
          <w:szCs w:val="28"/>
        </w:rPr>
        <w:t>«Объем привлеченных из федерального и краевого бюджетов субсидий и иных 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края» увеличен в связи с привлечением из федерального и краевого бюджетов субсидий:</w:t>
      </w:r>
      <w:proofErr w:type="gramEnd"/>
    </w:p>
    <w:p w:rsidR="00AA4654" w:rsidRPr="00AD176C" w:rsidRDefault="00AA4654" w:rsidP="00AA46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в 202</w:t>
      </w:r>
      <w:r w:rsidR="00B4516B" w:rsidRPr="00AD176C">
        <w:rPr>
          <w:rFonts w:ascii="Times New Roman" w:hAnsi="Times New Roman" w:cs="Times New Roman"/>
          <w:sz w:val="28"/>
          <w:szCs w:val="28"/>
        </w:rPr>
        <w:t>2</w:t>
      </w:r>
      <w:r w:rsidRPr="00AD176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516B" w:rsidRPr="00AD176C">
        <w:rPr>
          <w:rFonts w:ascii="Times New Roman" w:hAnsi="Times New Roman" w:cs="Times New Roman"/>
          <w:sz w:val="28"/>
          <w:szCs w:val="28"/>
        </w:rPr>
        <w:t>19</w:t>
      </w:r>
      <w:r w:rsidRPr="00AD176C">
        <w:rPr>
          <w:rFonts w:ascii="Times New Roman" w:hAnsi="Times New Roman" w:cs="Times New Roman"/>
          <w:sz w:val="28"/>
          <w:szCs w:val="28"/>
        </w:rPr>
        <w:t xml:space="preserve"> = </w:t>
      </w:r>
      <w:r w:rsidR="00B4516B" w:rsidRPr="00AD176C">
        <w:rPr>
          <w:rFonts w:ascii="Times New Roman" w:hAnsi="Times New Roman" w:cs="Times New Roman"/>
          <w:sz w:val="28"/>
          <w:szCs w:val="28"/>
        </w:rPr>
        <w:t>65</w:t>
      </w:r>
      <w:r w:rsidRPr="00AD176C">
        <w:rPr>
          <w:rFonts w:ascii="Times New Roman" w:hAnsi="Times New Roman" w:cs="Times New Roman"/>
          <w:sz w:val="28"/>
          <w:szCs w:val="28"/>
        </w:rPr>
        <w:t xml:space="preserve"> 30</w:t>
      </w:r>
      <w:r w:rsidR="00B4516B" w:rsidRPr="00AD176C">
        <w:rPr>
          <w:rFonts w:ascii="Times New Roman" w:hAnsi="Times New Roman" w:cs="Times New Roman"/>
          <w:sz w:val="28"/>
          <w:szCs w:val="28"/>
        </w:rPr>
        <w:t>1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 w:rsidR="00B4516B" w:rsidRPr="00AD176C">
        <w:rPr>
          <w:rFonts w:ascii="Times New Roman" w:hAnsi="Times New Roman" w:cs="Times New Roman"/>
          <w:sz w:val="28"/>
          <w:szCs w:val="28"/>
        </w:rPr>
        <w:t>43</w:t>
      </w:r>
      <w:r w:rsidRPr="00AD176C">
        <w:rPr>
          <w:rFonts w:ascii="Times New Roman" w:hAnsi="Times New Roman" w:cs="Times New Roman"/>
          <w:sz w:val="28"/>
          <w:szCs w:val="28"/>
        </w:rPr>
        <w:t>/</w:t>
      </w:r>
      <w:r w:rsidR="00B4516B" w:rsidRPr="00AD176C">
        <w:rPr>
          <w:rFonts w:ascii="Times New Roman" w:hAnsi="Times New Roman" w:cs="Times New Roman"/>
          <w:sz w:val="28"/>
          <w:szCs w:val="28"/>
        </w:rPr>
        <w:t>3</w:t>
      </w:r>
      <w:r w:rsidRPr="00AD176C">
        <w:rPr>
          <w:rFonts w:ascii="Times New Roman" w:hAnsi="Times New Roman" w:cs="Times New Roman"/>
          <w:sz w:val="28"/>
          <w:szCs w:val="28"/>
        </w:rPr>
        <w:t xml:space="preserve"> </w:t>
      </w:r>
      <w:r w:rsidR="00B4516B" w:rsidRPr="00AD176C">
        <w:rPr>
          <w:rFonts w:ascii="Times New Roman" w:hAnsi="Times New Roman" w:cs="Times New Roman"/>
          <w:sz w:val="28"/>
          <w:szCs w:val="28"/>
        </w:rPr>
        <w:t>436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 w:rsidR="00B4516B" w:rsidRPr="00AD176C">
        <w:rPr>
          <w:rFonts w:ascii="Times New Roman" w:hAnsi="Times New Roman" w:cs="Times New Roman"/>
          <w:sz w:val="28"/>
          <w:szCs w:val="28"/>
        </w:rPr>
        <w:t>92</w:t>
      </w:r>
      <w:r w:rsidRPr="00AD176C">
        <w:rPr>
          <w:rFonts w:ascii="Times New Roman" w:hAnsi="Times New Roman" w:cs="Times New Roman"/>
          <w:sz w:val="28"/>
          <w:szCs w:val="28"/>
        </w:rPr>
        <w:t>, где:</w:t>
      </w:r>
    </w:p>
    <w:p w:rsidR="00AA4654" w:rsidRPr="00AD176C" w:rsidRDefault="00B4516B" w:rsidP="00AA46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65</w:t>
      </w:r>
      <w:r w:rsidR="00AA4654" w:rsidRPr="00AD176C">
        <w:rPr>
          <w:rFonts w:ascii="Times New Roman" w:hAnsi="Times New Roman" w:cs="Times New Roman"/>
          <w:sz w:val="28"/>
          <w:szCs w:val="28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>301</w:t>
      </w:r>
      <w:r w:rsidR="00AA4654" w:rsidRPr="00AD176C">
        <w:rPr>
          <w:rFonts w:ascii="Times New Roman" w:hAnsi="Times New Roman" w:cs="Times New Roman"/>
          <w:sz w:val="28"/>
          <w:szCs w:val="28"/>
        </w:rPr>
        <w:t>,</w:t>
      </w:r>
      <w:r w:rsidRPr="00AD176C">
        <w:rPr>
          <w:rFonts w:ascii="Times New Roman" w:hAnsi="Times New Roman" w:cs="Times New Roman"/>
          <w:sz w:val="28"/>
          <w:szCs w:val="28"/>
        </w:rPr>
        <w:t>43</w:t>
      </w:r>
      <w:r w:rsidR="00AA4654" w:rsidRPr="00AD176C">
        <w:rPr>
          <w:rFonts w:ascii="Times New Roman" w:hAnsi="Times New Roman" w:cs="Times New Roman"/>
          <w:sz w:val="28"/>
          <w:szCs w:val="28"/>
        </w:rPr>
        <w:t xml:space="preserve"> тыс. рублей объем привлеченных из федерального                         и краевого бюджетов субсидий и иных межбюджетных трансфертов                         в 202</w:t>
      </w:r>
      <w:r w:rsidRPr="00AD176C">
        <w:rPr>
          <w:rFonts w:ascii="Times New Roman" w:hAnsi="Times New Roman" w:cs="Times New Roman"/>
          <w:sz w:val="28"/>
          <w:szCs w:val="28"/>
        </w:rPr>
        <w:t>2</w:t>
      </w:r>
      <w:r w:rsidR="00AA4654" w:rsidRPr="00AD176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A4654" w:rsidRPr="00AD176C" w:rsidRDefault="001C7527" w:rsidP="002B73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76C">
        <w:rPr>
          <w:rFonts w:ascii="Times New Roman" w:hAnsi="Times New Roman" w:cs="Times New Roman"/>
          <w:sz w:val="28"/>
          <w:szCs w:val="28"/>
        </w:rPr>
        <w:t>3</w:t>
      </w:r>
      <w:r w:rsidR="00AA4654" w:rsidRPr="00AD176C">
        <w:rPr>
          <w:rFonts w:ascii="Times New Roman" w:hAnsi="Times New Roman" w:cs="Times New Roman"/>
          <w:sz w:val="28"/>
          <w:szCs w:val="28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>436</w:t>
      </w:r>
      <w:r w:rsidR="00AA4654" w:rsidRPr="00AD176C">
        <w:rPr>
          <w:rFonts w:ascii="Times New Roman" w:hAnsi="Times New Roman" w:cs="Times New Roman"/>
          <w:sz w:val="28"/>
          <w:szCs w:val="28"/>
        </w:rPr>
        <w:t>,</w:t>
      </w:r>
      <w:r w:rsidRPr="00AD176C">
        <w:rPr>
          <w:rFonts w:ascii="Times New Roman" w:hAnsi="Times New Roman" w:cs="Times New Roman"/>
          <w:sz w:val="28"/>
          <w:szCs w:val="28"/>
        </w:rPr>
        <w:t>92</w:t>
      </w:r>
      <w:r w:rsidR="00AA4654" w:rsidRPr="00AD176C">
        <w:rPr>
          <w:rFonts w:ascii="Times New Roman" w:hAnsi="Times New Roman" w:cs="Times New Roman"/>
          <w:sz w:val="28"/>
          <w:szCs w:val="28"/>
        </w:rPr>
        <w:t xml:space="preserve"> тыс. рублей уровень софинансирования за счет средств бюджета муниципального образования Ставропольского края в 202</w:t>
      </w:r>
      <w:r w:rsidRPr="00AD176C">
        <w:rPr>
          <w:rFonts w:ascii="Times New Roman" w:hAnsi="Times New Roman" w:cs="Times New Roman"/>
          <w:sz w:val="28"/>
          <w:szCs w:val="28"/>
        </w:rPr>
        <w:t>2 году;</w:t>
      </w:r>
    </w:p>
    <w:p w:rsidR="00623960" w:rsidRDefault="00623960" w:rsidP="00EC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45">
        <w:rPr>
          <w:rFonts w:ascii="Times New Roman" w:hAnsi="Times New Roman" w:cs="Times New Roman"/>
          <w:sz w:val="28"/>
          <w:szCs w:val="28"/>
        </w:rPr>
        <w:t xml:space="preserve">«Доля муниципальных учреждений отрасли </w:t>
      </w:r>
      <w:r w:rsidR="00EC4345">
        <w:rPr>
          <w:rFonts w:ascii="Times New Roman" w:hAnsi="Times New Roman" w:cs="Times New Roman"/>
          <w:sz w:val="28"/>
          <w:szCs w:val="28"/>
        </w:rPr>
        <w:t>«</w:t>
      </w:r>
      <w:r w:rsidRPr="00EC4345">
        <w:rPr>
          <w:rFonts w:ascii="Times New Roman" w:hAnsi="Times New Roman" w:cs="Times New Roman"/>
          <w:sz w:val="28"/>
          <w:szCs w:val="28"/>
        </w:rPr>
        <w:t>Культура</w:t>
      </w:r>
      <w:r w:rsidR="00EC4345">
        <w:rPr>
          <w:rFonts w:ascii="Times New Roman" w:hAnsi="Times New Roman" w:cs="Times New Roman"/>
          <w:sz w:val="28"/>
          <w:szCs w:val="28"/>
        </w:rPr>
        <w:t>»</w:t>
      </w:r>
      <w:r w:rsidRPr="00EC4345">
        <w:rPr>
          <w:rFonts w:ascii="Times New Roman" w:hAnsi="Times New Roman" w:cs="Times New Roman"/>
          <w:sz w:val="28"/>
          <w:szCs w:val="28"/>
        </w:rPr>
        <w:t xml:space="preserve"> города Ставрополя и муниципальных образовательных организаций дополнительного образования детей в области искусств города Ставрополя, осуществляющих модернизацию материально-технической базы, от общего числа муниципальных учреждений культуры города Ставрополя и муниципальных образовательных организаций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в области искусств города Ставрополя</w:t>
      </w:r>
      <w:r w:rsidR="00EC4345">
        <w:rPr>
          <w:rFonts w:ascii="Times New Roman" w:hAnsi="Times New Roman" w:cs="Times New Roman"/>
          <w:sz w:val="28"/>
          <w:szCs w:val="28"/>
        </w:rPr>
        <w:t>» составит:</w:t>
      </w:r>
    </w:p>
    <w:p w:rsidR="00EC4345" w:rsidRDefault="00EC4345" w:rsidP="00EC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24 процента;</w:t>
      </w:r>
    </w:p>
    <w:p w:rsidR="00EC4345" w:rsidRDefault="00EC4345" w:rsidP="00EC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24 процента;</w:t>
      </w:r>
    </w:p>
    <w:p w:rsidR="00EC4345" w:rsidRDefault="00EC4345" w:rsidP="00EC4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25 процентов</w:t>
      </w:r>
      <w:r w:rsidR="00AD176C">
        <w:rPr>
          <w:rFonts w:ascii="Times New Roman" w:hAnsi="Times New Roman" w:cs="Times New Roman"/>
          <w:sz w:val="28"/>
          <w:szCs w:val="28"/>
        </w:rPr>
        <w:t>;</w:t>
      </w:r>
    </w:p>
    <w:p w:rsidR="00AD176C" w:rsidRPr="00EC4345" w:rsidRDefault="00AD176C" w:rsidP="00AD1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345">
        <w:rPr>
          <w:rFonts w:ascii="Times New Roman" w:hAnsi="Times New Roman" w:cs="Times New Roman"/>
          <w:sz w:val="28"/>
          <w:szCs w:val="28"/>
        </w:rPr>
        <w:t>«Доля зданий муниципальных учреждений культуры города Ставрополя, находящихся в удовлетворительном состоянии, в общем количестве зданий муниципальных учреждений культуры города Ставрополя» в 2024 году составит  77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DC4" w:rsidRPr="00CE13C8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CE13C8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CE13C8">
        <w:rPr>
          <w:rFonts w:ascii="Times New Roman" w:hAnsi="Times New Roman" w:cs="Times New Roman"/>
          <w:sz w:val="28"/>
          <w:szCs w:val="28"/>
        </w:rPr>
        <w:t>.</w:t>
      </w:r>
    </w:p>
    <w:p w:rsidR="004F0D6E" w:rsidRDefault="004F0D6E" w:rsidP="002B73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2A79" w:rsidRDefault="00E52A79" w:rsidP="002B73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0D6E" w:rsidRDefault="004F0D6E" w:rsidP="002B73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FC67BC" w:rsidRDefault="000D052C" w:rsidP="002B73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9F268E" w:rsidRDefault="009F268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4C71" w:rsidRDefault="00064C71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73B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4F0D6E">
      <w:headerReference w:type="default" r:id="rId8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18" w:rsidRDefault="004D2E18" w:rsidP="00C509A8">
      <w:pPr>
        <w:spacing w:after="0" w:line="240" w:lineRule="auto"/>
      </w:pPr>
      <w:r>
        <w:separator/>
      </w:r>
    </w:p>
  </w:endnote>
  <w:endnote w:type="continuationSeparator" w:id="0">
    <w:p w:rsidR="004D2E18" w:rsidRDefault="004D2E18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18" w:rsidRDefault="004D2E18" w:rsidP="00C509A8">
      <w:pPr>
        <w:spacing w:after="0" w:line="240" w:lineRule="auto"/>
      </w:pPr>
      <w:r>
        <w:separator/>
      </w:r>
    </w:p>
  </w:footnote>
  <w:footnote w:type="continuationSeparator" w:id="0">
    <w:p w:rsidR="004D2E18" w:rsidRDefault="004D2E18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3960" w:rsidRPr="00C509A8" w:rsidRDefault="00E726F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23960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4C7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41A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270FE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4C71"/>
    <w:rsid w:val="00065009"/>
    <w:rsid w:val="00065115"/>
    <w:rsid w:val="000651AD"/>
    <w:rsid w:val="00065530"/>
    <w:rsid w:val="00065966"/>
    <w:rsid w:val="00065D0A"/>
    <w:rsid w:val="00065DB0"/>
    <w:rsid w:val="00066AE5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46EF"/>
    <w:rsid w:val="000A5B1A"/>
    <w:rsid w:val="000A6C49"/>
    <w:rsid w:val="000A7791"/>
    <w:rsid w:val="000A7CDD"/>
    <w:rsid w:val="000A7F84"/>
    <w:rsid w:val="000B0528"/>
    <w:rsid w:val="000B0D6F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88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699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50D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0"/>
    <w:rsid w:val="0013546E"/>
    <w:rsid w:val="00135D90"/>
    <w:rsid w:val="00136599"/>
    <w:rsid w:val="001367AE"/>
    <w:rsid w:val="00136965"/>
    <w:rsid w:val="00136976"/>
    <w:rsid w:val="001371D8"/>
    <w:rsid w:val="0013770C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D5F"/>
    <w:rsid w:val="00151DC9"/>
    <w:rsid w:val="0015230B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89F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920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B36"/>
    <w:rsid w:val="001C7458"/>
    <w:rsid w:val="001C7527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A75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6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65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91B"/>
    <w:rsid w:val="00297ECF"/>
    <w:rsid w:val="00297F57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3B3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030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3699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61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26F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0BB"/>
    <w:rsid w:val="004479BB"/>
    <w:rsid w:val="00450195"/>
    <w:rsid w:val="00450E16"/>
    <w:rsid w:val="00451AF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B91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E18"/>
    <w:rsid w:val="004D2F97"/>
    <w:rsid w:val="004D3B0A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3F24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79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2F1"/>
    <w:rsid w:val="005D7740"/>
    <w:rsid w:val="005D7E3F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E791F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396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3D15"/>
    <w:rsid w:val="006D4ED6"/>
    <w:rsid w:val="006D52E7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6CA5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6B0E"/>
    <w:rsid w:val="00907D9E"/>
    <w:rsid w:val="00910226"/>
    <w:rsid w:val="00910566"/>
    <w:rsid w:val="009109EF"/>
    <w:rsid w:val="00910E80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D3C"/>
    <w:rsid w:val="00982D40"/>
    <w:rsid w:val="00983AA3"/>
    <w:rsid w:val="00984163"/>
    <w:rsid w:val="00984D39"/>
    <w:rsid w:val="00984E90"/>
    <w:rsid w:val="009857F8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3C4C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50C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854"/>
    <w:rsid w:val="009C3875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D7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68E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3D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785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80D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35D"/>
    <w:rsid w:val="00AC1C7C"/>
    <w:rsid w:val="00AC20CD"/>
    <w:rsid w:val="00AC21B3"/>
    <w:rsid w:val="00AC4260"/>
    <w:rsid w:val="00AC4695"/>
    <w:rsid w:val="00AC4747"/>
    <w:rsid w:val="00AC5709"/>
    <w:rsid w:val="00AC6922"/>
    <w:rsid w:val="00AC71B3"/>
    <w:rsid w:val="00AD0505"/>
    <w:rsid w:val="00AD09E1"/>
    <w:rsid w:val="00AD176C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16B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4CC4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7B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FEA"/>
    <w:rsid w:val="00C43057"/>
    <w:rsid w:val="00C4320E"/>
    <w:rsid w:val="00C43264"/>
    <w:rsid w:val="00C4390D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D45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6765"/>
    <w:rsid w:val="00D86E1E"/>
    <w:rsid w:val="00D8767B"/>
    <w:rsid w:val="00D87736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5DCF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612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47B99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A79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808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6F0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88F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3F9"/>
    <w:rsid w:val="00E975EC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345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D9E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3DE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5211"/>
    <w:rsid w:val="00F85986"/>
    <w:rsid w:val="00F85A14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C61"/>
    <w:rsid w:val="00FD0141"/>
    <w:rsid w:val="00FD1A06"/>
    <w:rsid w:val="00FD1C4A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B0A6D-9FD8-4D64-A718-450FBA00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7776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251</cp:revision>
  <cp:lastPrinted>2021-12-21T08:37:00Z</cp:lastPrinted>
  <dcterms:created xsi:type="dcterms:W3CDTF">2018-01-10T15:07:00Z</dcterms:created>
  <dcterms:modified xsi:type="dcterms:W3CDTF">2021-12-21T09:53:00Z</dcterms:modified>
</cp:coreProperties>
</file>